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239FD" w14:textId="77777777" w:rsidR="00D9282C" w:rsidRDefault="00D9282C" w:rsidP="004C7A14">
      <w:pPr>
        <w:pStyle w:val="Title"/>
        <w:rPr>
          <w:sz w:val="40"/>
          <w:szCs w:val="40"/>
        </w:rPr>
      </w:pPr>
    </w:p>
    <w:p w14:paraId="37711463" w14:textId="08C9878F" w:rsidR="006235DB" w:rsidRPr="00884322" w:rsidRDefault="006235DB" w:rsidP="00D9282C">
      <w:pPr>
        <w:pStyle w:val="Title"/>
        <w:jc w:val="center"/>
        <w:rPr>
          <w:sz w:val="28"/>
          <w:szCs w:val="28"/>
        </w:rPr>
      </w:pPr>
      <w:r w:rsidRPr="00884322">
        <w:rPr>
          <w:sz w:val="28"/>
          <w:szCs w:val="28"/>
        </w:rPr>
        <w:t>Board of Supervisors</w:t>
      </w:r>
    </w:p>
    <w:p w14:paraId="12F7B146" w14:textId="40603759" w:rsidR="006235DB" w:rsidRPr="00D9282C" w:rsidRDefault="00D9282C" w:rsidP="006235DB">
      <w:pPr>
        <w:jc w:val="center"/>
        <w:rPr>
          <w:i/>
          <w:iCs/>
        </w:rPr>
      </w:pPr>
      <w:r w:rsidRPr="00884322">
        <w:rPr>
          <w:rFonts w:ascii="Arial" w:hAnsi="Arial" w:cs="Arial"/>
          <w:b/>
          <w:bCs/>
        </w:rPr>
        <w:t xml:space="preserve">AGENDA </w:t>
      </w:r>
      <w:r>
        <w:br/>
      </w:r>
      <w:r w:rsidR="004C7A14">
        <w:rPr>
          <w:i/>
          <w:iCs/>
        </w:rPr>
        <w:t>November 13</w:t>
      </w:r>
      <w:r w:rsidR="006235DB" w:rsidRPr="00D9282C">
        <w:rPr>
          <w:i/>
          <w:iCs/>
        </w:rPr>
        <w:t xml:space="preserve">, </w:t>
      </w:r>
      <w:r w:rsidRPr="00D9282C">
        <w:rPr>
          <w:i/>
          <w:iCs/>
        </w:rPr>
        <w:t>2024,</w:t>
      </w:r>
      <w:r w:rsidR="006235DB" w:rsidRPr="00D9282C">
        <w:rPr>
          <w:i/>
          <w:iCs/>
        </w:rPr>
        <w:t xml:space="preserve"> Jackson </w:t>
      </w:r>
      <w:r w:rsidR="007B580E">
        <w:rPr>
          <w:i/>
          <w:iCs/>
        </w:rPr>
        <w:t xml:space="preserve">County </w:t>
      </w:r>
      <w:r w:rsidR="006235DB" w:rsidRPr="00D9282C">
        <w:rPr>
          <w:i/>
          <w:iCs/>
        </w:rPr>
        <w:t>UF/IF</w:t>
      </w:r>
      <w:r>
        <w:rPr>
          <w:i/>
          <w:iCs/>
        </w:rPr>
        <w:t>AS</w:t>
      </w:r>
      <w:r w:rsidR="006235DB" w:rsidRPr="00D9282C">
        <w:rPr>
          <w:i/>
          <w:iCs/>
        </w:rPr>
        <w:t xml:space="preserve"> Office</w:t>
      </w:r>
      <w:r>
        <w:rPr>
          <w:i/>
          <w:iCs/>
        </w:rPr>
        <w:t xml:space="preserve"> </w:t>
      </w:r>
      <w:r w:rsidRPr="00D9282C">
        <w:rPr>
          <w:i/>
          <w:iCs/>
        </w:rPr>
        <w:t>–</w:t>
      </w:r>
      <w:r>
        <w:rPr>
          <w:i/>
          <w:iCs/>
        </w:rPr>
        <w:t xml:space="preserve"> </w:t>
      </w:r>
      <w:r w:rsidR="006235DB" w:rsidRPr="00D9282C">
        <w:rPr>
          <w:i/>
          <w:iCs/>
        </w:rPr>
        <w:t>C</w:t>
      </w:r>
      <w:r w:rsidR="004C7A14">
        <w:rPr>
          <w:i/>
          <w:iCs/>
        </w:rPr>
        <w:t>lover</w:t>
      </w:r>
      <w:r>
        <w:rPr>
          <w:i/>
          <w:iCs/>
        </w:rPr>
        <w:t xml:space="preserve"> </w:t>
      </w:r>
      <w:r w:rsidR="006235DB" w:rsidRPr="00D9282C">
        <w:rPr>
          <w:i/>
          <w:iCs/>
        </w:rPr>
        <w:t>Room</w:t>
      </w:r>
    </w:p>
    <w:p w14:paraId="6346FF45" w14:textId="77777777" w:rsidR="001D47FD" w:rsidRDefault="001D47FD" w:rsidP="006235DB">
      <w:pPr>
        <w:contextualSpacing/>
      </w:pPr>
    </w:p>
    <w:p w14:paraId="23D4F820" w14:textId="1E55F93B" w:rsidR="006235DB" w:rsidRDefault="006235DB" w:rsidP="006235DB">
      <w:pPr>
        <w:contextualSpacing/>
      </w:pPr>
      <w:r>
        <w:t>8:00 AM</w:t>
      </w:r>
    </w:p>
    <w:p w14:paraId="319CF815" w14:textId="53C8CEB4" w:rsidR="006235DB" w:rsidRDefault="006235DB" w:rsidP="006235DB">
      <w:pPr>
        <w:contextualSpacing/>
      </w:pPr>
      <w:r>
        <w:t>Call to Order</w:t>
      </w:r>
    </w:p>
    <w:p w14:paraId="1E70B928" w14:textId="22FB5B5E" w:rsidR="006235DB" w:rsidRDefault="006235DB" w:rsidP="006235DB">
      <w:pPr>
        <w:contextualSpacing/>
      </w:pPr>
      <w:r>
        <w:t xml:space="preserve">Prayer &amp; Pledge </w:t>
      </w:r>
    </w:p>
    <w:p w14:paraId="49915953" w14:textId="35BBF06B" w:rsidR="006235DB" w:rsidRDefault="006235DB" w:rsidP="006235DB">
      <w:pPr>
        <w:contextualSpacing/>
      </w:pPr>
      <w:r>
        <w:t>Welcome guests and public attendees</w:t>
      </w:r>
    </w:p>
    <w:p w14:paraId="729784C9" w14:textId="66BA864C" w:rsidR="00D9282C" w:rsidRDefault="00D9282C" w:rsidP="004C7A14">
      <w:pPr>
        <w:pStyle w:val="ListParagraph"/>
        <w:numPr>
          <w:ilvl w:val="0"/>
          <w:numId w:val="2"/>
        </w:numPr>
      </w:pPr>
      <w:r>
        <w:t>Approval of Agenda</w:t>
      </w:r>
    </w:p>
    <w:p w14:paraId="05C5AF82" w14:textId="5146FD2E" w:rsidR="00D9282C" w:rsidRDefault="00D9282C" w:rsidP="004C7A14">
      <w:pPr>
        <w:pStyle w:val="ListParagraph"/>
        <w:numPr>
          <w:ilvl w:val="0"/>
          <w:numId w:val="2"/>
        </w:numPr>
      </w:pPr>
      <w:r>
        <w:t xml:space="preserve">Approval of </w:t>
      </w:r>
      <w:r w:rsidR="004C7A14">
        <w:t>October 11</w:t>
      </w:r>
      <w:r w:rsidR="004C7A14" w:rsidRPr="004C7A14">
        <w:rPr>
          <w:vertAlign w:val="superscript"/>
        </w:rPr>
        <w:t>th</w:t>
      </w:r>
      <w:r w:rsidR="004C7A14">
        <w:t xml:space="preserve"> special board meeting minutes.</w:t>
      </w:r>
    </w:p>
    <w:p w14:paraId="5E09F078" w14:textId="163E8D1E" w:rsidR="00584D2D" w:rsidRDefault="00584D2D" w:rsidP="004C7A14">
      <w:pPr>
        <w:pStyle w:val="ListParagraph"/>
        <w:numPr>
          <w:ilvl w:val="0"/>
          <w:numId w:val="2"/>
        </w:numPr>
      </w:pPr>
      <w:r>
        <w:t>Financial Report</w:t>
      </w:r>
      <w:r w:rsidR="001D47FD">
        <w:tab/>
      </w:r>
      <w:r w:rsidR="001D47FD">
        <w:tab/>
      </w:r>
      <w:r w:rsidR="001D47FD">
        <w:tab/>
      </w:r>
      <w:r w:rsidR="001D47FD">
        <w:tab/>
        <w:t>Peggy Gilley via phone</w:t>
      </w:r>
    </w:p>
    <w:p w14:paraId="0DDC1D8D" w14:textId="54390538" w:rsidR="001D47FD" w:rsidRDefault="001D47FD" w:rsidP="001D47FD">
      <w:pPr>
        <w:pStyle w:val="ListParagraph"/>
        <w:numPr>
          <w:ilvl w:val="0"/>
          <w:numId w:val="2"/>
        </w:numPr>
      </w:pPr>
      <w:r>
        <w:t>Oaths/</w:t>
      </w:r>
      <w:r w:rsidR="004C7A14">
        <w:t>Supervisor of Elections</w:t>
      </w:r>
      <w:r w:rsidR="00C92464">
        <w:tab/>
      </w:r>
      <w:r w:rsidR="00C92464">
        <w:tab/>
      </w:r>
      <w:r w:rsidR="004C7A14">
        <w:t>Carol Dunaway</w:t>
      </w:r>
    </w:p>
    <w:p w14:paraId="017EC392" w14:textId="77777777" w:rsidR="001D47FD" w:rsidRDefault="001D47FD" w:rsidP="001D47FD">
      <w:pPr>
        <w:pStyle w:val="ListParagraph"/>
      </w:pPr>
    </w:p>
    <w:p w14:paraId="14B7CEC0" w14:textId="003F0CD6" w:rsidR="001D47FD" w:rsidRPr="001D47FD" w:rsidRDefault="001D47FD" w:rsidP="001D47FD">
      <w:pPr>
        <w:pStyle w:val="ListParagraph"/>
        <w:numPr>
          <w:ilvl w:val="0"/>
          <w:numId w:val="2"/>
        </w:numPr>
      </w:pPr>
      <w:r w:rsidRPr="001D47FD">
        <w:rPr>
          <w:rFonts w:ascii="Calibri" w:hAnsi="Calibri"/>
          <w:i/>
          <w:iCs/>
          <w:kern w:val="0"/>
          <w:szCs w:val="22"/>
          <w:u w:val="single"/>
          <w14:ligatures w14:val="none"/>
        </w:rPr>
        <w:t xml:space="preserve">Reports are according to each department’s attendance: </w:t>
      </w:r>
    </w:p>
    <w:p w14:paraId="038A9E52" w14:textId="71A8573F" w:rsidR="00C92464" w:rsidRDefault="00C92464" w:rsidP="00C92464">
      <w:pPr>
        <w:pStyle w:val="ListParagraph"/>
        <w:numPr>
          <w:ilvl w:val="0"/>
          <w:numId w:val="4"/>
        </w:numPr>
      </w:pPr>
      <w:r>
        <w:t>UF/IFAS</w:t>
      </w:r>
      <w:r>
        <w:tab/>
      </w:r>
      <w:r>
        <w:tab/>
      </w:r>
      <w:r>
        <w:tab/>
      </w:r>
      <w:r>
        <w:tab/>
      </w:r>
      <w:r>
        <w:tab/>
        <w:t>Doug Mayo</w:t>
      </w:r>
    </w:p>
    <w:p w14:paraId="4753E547" w14:textId="31EAE28B" w:rsidR="00C92464" w:rsidRDefault="00C92464" w:rsidP="00C92464">
      <w:pPr>
        <w:pStyle w:val="ListParagraph"/>
        <w:numPr>
          <w:ilvl w:val="0"/>
          <w:numId w:val="4"/>
        </w:numPr>
      </w:pPr>
      <w:r>
        <w:t xml:space="preserve">NRCS </w:t>
      </w:r>
      <w:r>
        <w:tab/>
      </w:r>
      <w:r>
        <w:tab/>
      </w:r>
      <w:r>
        <w:tab/>
      </w:r>
      <w:r>
        <w:tab/>
      </w:r>
      <w:r>
        <w:tab/>
        <w:t>Michael Felton</w:t>
      </w:r>
    </w:p>
    <w:p w14:paraId="395F50F2" w14:textId="7DF3DD1D" w:rsidR="00C92464" w:rsidRDefault="00C92464" w:rsidP="00C92464">
      <w:pPr>
        <w:pStyle w:val="ListParagraph"/>
        <w:numPr>
          <w:ilvl w:val="0"/>
          <w:numId w:val="4"/>
        </w:numPr>
      </w:pPr>
      <w:r>
        <w:t xml:space="preserve">NWFWMD </w:t>
      </w:r>
      <w:r>
        <w:tab/>
      </w:r>
      <w:r>
        <w:tab/>
      </w:r>
      <w:r>
        <w:tab/>
      </w:r>
      <w:r>
        <w:tab/>
      </w:r>
      <w:r w:rsidR="001D47FD">
        <w:t>WM Representative</w:t>
      </w:r>
    </w:p>
    <w:p w14:paraId="79C96851" w14:textId="6C80D7DC" w:rsidR="00C92464" w:rsidRDefault="001D47FD" w:rsidP="00C92464">
      <w:pPr>
        <w:pStyle w:val="ListParagraph"/>
        <w:numPr>
          <w:ilvl w:val="0"/>
          <w:numId w:val="4"/>
        </w:numPr>
      </w:pPr>
      <w:r>
        <w:t xml:space="preserve">Any </w:t>
      </w:r>
      <w:r w:rsidR="00C92464">
        <w:t>Guest(s)</w:t>
      </w:r>
      <w:r>
        <w:t>who have joined us</w:t>
      </w:r>
      <w:r>
        <w:tab/>
        <w:t>Report/Request</w:t>
      </w:r>
    </w:p>
    <w:p w14:paraId="56B72F81" w14:textId="77777777" w:rsidR="001D47FD" w:rsidRDefault="001D47FD" w:rsidP="001D47FD">
      <w:pPr>
        <w:pStyle w:val="ListParagraph"/>
        <w:ind w:left="1080"/>
      </w:pPr>
    </w:p>
    <w:p w14:paraId="1BD97F70" w14:textId="505A8449" w:rsidR="00584D2D" w:rsidRDefault="00584D2D" w:rsidP="00584D2D">
      <w:pPr>
        <w:pStyle w:val="ListParagraph"/>
        <w:numPr>
          <w:ilvl w:val="0"/>
          <w:numId w:val="2"/>
        </w:numPr>
      </w:pPr>
      <w:r>
        <w:t>Staff Reports</w:t>
      </w:r>
    </w:p>
    <w:p w14:paraId="6040CC9A" w14:textId="2C9A9C12" w:rsidR="00584D2D" w:rsidRDefault="00584D2D" w:rsidP="00584D2D">
      <w:pPr>
        <w:pStyle w:val="ListParagraph"/>
        <w:numPr>
          <w:ilvl w:val="0"/>
          <w:numId w:val="5"/>
        </w:numPr>
      </w:pPr>
      <w:r>
        <w:t>BMP/FDACS</w:t>
      </w:r>
      <w:r w:rsidR="001D47FD">
        <w:t>-OAW</w:t>
      </w:r>
      <w:r>
        <w:t xml:space="preserve">P </w:t>
      </w:r>
      <w:r>
        <w:tab/>
      </w:r>
      <w:r>
        <w:tab/>
      </w:r>
      <w:r>
        <w:tab/>
        <w:t>Katie M., Chris D., &amp; John B.</w:t>
      </w:r>
    </w:p>
    <w:p w14:paraId="25305E99" w14:textId="7D864676" w:rsidR="00584D2D" w:rsidRDefault="00584D2D" w:rsidP="00584D2D">
      <w:pPr>
        <w:pStyle w:val="ListParagraph"/>
        <w:numPr>
          <w:ilvl w:val="0"/>
          <w:numId w:val="5"/>
        </w:numPr>
      </w:pPr>
      <w:r>
        <w:t xml:space="preserve">MIL </w:t>
      </w:r>
      <w:r>
        <w:tab/>
      </w:r>
      <w:r>
        <w:tab/>
      </w:r>
      <w:r>
        <w:tab/>
      </w:r>
      <w:r>
        <w:tab/>
      </w:r>
      <w:r>
        <w:tab/>
        <w:t>Rex P. &amp; Kevin W. (At ICC Meeting)</w:t>
      </w:r>
    </w:p>
    <w:p w14:paraId="30FFB57E" w14:textId="4E3B4C48" w:rsidR="00584D2D" w:rsidRDefault="00584D2D" w:rsidP="00584D2D">
      <w:pPr>
        <w:pStyle w:val="ListParagraph"/>
        <w:numPr>
          <w:ilvl w:val="0"/>
          <w:numId w:val="5"/>
        </w:numPr>
      </w:pPr>
      <w:r>
        <w:t xml:space="preserve">District Coordinator </w:t>
      </w:r>
      <w:r>
        <w:tab/>
      </w:r>
      <w:r>
        <w:tab/>
      </w:r>
      <w:r>
        <w:tab/>
        <w:t>Haylee Sapp</w:t>
      </w:r>
    </w:p>
    <w:p w14:paraId="456ABF4E" w14:textId="14B8C073" w:rsidR="00584D2D" w:rsidRDefault="00584D2D" w:rsidP="00584D2D">
      <w:pPr>
        <w:pStyle w:val="ListParagraph"/>
        <w:numPr>
          <w:ilvl w:val="0"/>
          <w:numId w:val="5"/>
        </w:numPr>
        <w:rPr>
          <w:sz w:val="22"/>
          <w:szCs w:val="22"/>
        </w:rPr>
      </w:pPr>
      <w:proofErr w:type="gramStart"/>
      <w:r>
        <w:t xml:space="preserve">Supervisors  </w:t>
      </w:r>
      <w:r>
        <w:tab/>
      </w:r>
      <w:proofErr w:type="gramEnd"/>
      <w:r>
        <w:tab/>
      </w:r>
      <w:r>
        <w:tab/>
      </w:r>
      <w:r>
        <w:tab/>
      </w:r>
      <w:r w:rsidRPr="00584D2D">
        <w:rPr>
          <w:sz w:val="22"/>
          <w:szCs w:val="22"/>
        </w:rPr>
        <w:t>Glass, Basford, Stadsklev, Pittman, DeFelix</w:t>
      </w:r>
    </w:p>
    <w:p w14:paraId="05984E77" w14:textId="77777777" w:rsidR="001D47FD" w:rsidRPr="00584D2D" w:rsidRDefault="001D47FD" w:rsidP="001D47FD">
      <w:pPr>
        <w:pStyle w:val="ListParagraph"/>
        <w:ind w:left="1080"/>
        <w:rPr>
          <w:sz w:val="22"/>
          <w:szCs w:val="22"/>
        </w:rPr>
      </w:pPr>
    </w:p>
    <w:p w14:paraId="239D6C42" w14:textId="77777777" w:rsidR="001D47FD" w:rsidRDefault="00C0578D" w:rsidP="001D47FD">
      <w:pPr>
        <w:pStyle w:val="ListParagraph"/>
        <w:numPr>
          <w:ilvl w:val="0"/>
          <w:numId w:val="2"/>
        </w:numPr>
      </w:pPr>
      <w:r>
        <w:t>Unfinished</w:t>
      </w:r>
      <w:r w:rsidR="00C92464">
        <w:t xml:space="preserve"> Business</w:t>
      </w:r>
      <w:r w:rsidR="00584D2D">
        <w:t xml:space="preserve"> </w:t>
      </w:r>
      <w:r w:rsidR="00584D2D">
        <w:tab/>
      </w:r>
      <w:r w:rsidR="00584D2D">
        <w:tab/>
      </w:r>
      <w:r w:rsidR="00584D2D">
        <w:tab/>
        <w:t>Perso</w:t>
      </w:r>
      <w:r w:rsidR="001D47FD">
        <w:t>n</w:t>
      </w:r>
      <w:r w:rsidR="00584D2D">
        <w:t>n</w:t>
      </w:r>
      <w:r w:rsidR="001D47FD">
        <w:t>e</w:t>
      </w:r>
      <w:r w:rsidR="00584D2D">
        <w:t>l Policy/Employee Eval Form</w:t>
      </w:r>
      <w:r w:rsidR="001D47FD">
        <w:t>s</w:t>
      </w:r>
    </w:p>
    <w:p w14:paraId="3BBCE026" w14:textId="4CA651D0" w:rsidR="00584D2D" w:rsidRPr="006235DB" w:rsidRDefault="00584D2D" w:rsidP="001D47FD">
      <w:pPr>
        <w:pStyle w:val="ListParagraph"/>
      </w:pPr>
      <w:r>
        <w:t xml:space="preserve"> </w:t>
      </w:r>
    </w:p>
    <w:p w14:paraId="36E271E0" w14:textId="786EB0C2" w:rsidR="00584D2D" w:rsidRPr="006235DB" w:rsidRDefault="00584D2D" w:rsidP="00C0578D">
      <w:pPr>
        <w:pStyle w:val="ListParagraph"/>
        <w:numPr>
          <w:ilvl w:val="0"/>
          <w:numId w:val="2"/>
        </w:numPr>
      </w:pPr>
      <w:r>
        <w:t xml:space="preserve">New Business </w:t>
      </w:r>
      <w:r>
        <w:tab/>
      </w:r>
      <w:r>
        <w:tab/>
      </w:r>
      <w:r>
        <w:tab/>
      </w:r>
      <w:r>
        <w:tab/>
        <w:t>JCYLEA Donation Request</w:t>
      </w:r>
      <w:r w:rsidR="00C92464">
        <w:tab/>
      </w:r>
      <w:r w:rsidR="00C92464">
        <w:tab/>
      </w:r>
      <w:r w:rsidR="00C92464">
        <w:tab/>
      </w:r>
    </w:p>
    <w:sectPr w:rsidR="00584D2D" w:rsidRPr="006235D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6B2E5" w14:textId="77777777" w:rsidR="007973BD" w:rsidRDefault="007973BD" w:rsidP="00D9282C">
      <w:pPr>
        <w:spacing w:after="0" w:line="240" w:lineRule="auto"/>
      </w:pPr>
      <w:r>
        <w:separator/>
      </w:r>
    </w:p>
  </w:endnote>
  <w:endnote w:type="continuationSeparator" w:id="0">
    <w:p w14:paraId="075F32D4" w14:textId="77777777" w:rsidR="007973BD" w:rsidRDefault="007973BD" w:rsidP="00D92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7E136" w14:textId="77777777" w:rsidR="009B368A" w:rsidRDefault="009B368A" w:rsidP="009B368A">
    <w:pPr>
      <w:tabs>
        <w:tab w:val="center" w:pos="4680"/>
        <w:tab w:val="right" w:pos="9360"/>
      </w:tabs>
      <w:spacing w:after="0" w:line="240" w:lineRule="auto"/>
      <w:rPr>
        <w:rFonts w:ascii="Calibri" w:hAnsi="Calibri"/>
        <w:kern w:val="0"/>
        <w:sz w:val="18"/>
        <w:szCs w:val="18"/>
        <w14:ligatures w14:val="none"/>
      </w:rPr>
    </w:pPr>
    <w:bookmarkStart w:id="0" w:name="_Hlk139545834"/>
    <w:r w:rsidRPr="009B368A">
      <w:rPr>
        <w:rFonts w:ascii="Calibri" w:hAnsi="Calibri"/>
        <w:kern w:val="0"/>
        <w:sz w:val="18"/>
        <w:szCs w:val="18"/>
        <w14:ligatures w14:val="none"/>
      </w:rPr>
      <w:t xml:space="preserve">Mack Glass-Group 2 and Chairman             </w:t>
    </w:r>
    <w:r>
      <w:rPr>
        <w:rFonts w:ascii="Calibri" w:hAnsi="Calibri"/>
        <w:kern w:val="0"/>
        <w:sz w:val="18"/>
        <w:szCs w:val="18"/>
        <w14:ligatures w14:val="none"/>
      </w:rPr>
      <w:t xml:space="preserve"> </w:t>
    </w:r>
    <w:r w:rsidRPr="009B368A">
      <w:rPr>
        <w:rFonts w:ascii="Calibri" w:hAnsi="Calibri"/>
        <w:kern w:val="0"/>
        <w:sz w:val="18"/>
        <w:szCs w:val="18"/>
        <w14:ligatures w14:val="none"/>
      </w:rPr>
      <w:t xml:space="preserve"> Steve Basford-Group 4 and Vice Chair                 Tom Stadsklev-Group 3 and Treasurer</w:t>
    </w:r>
  </w:p>
  <w:p w14:paraId="2629B473" w14:textId="423E59F4" w:rsidR="009B368A" w:rsidRPr="009B368A" w:rsidRDefault="009B368A" w:rsidP="009B368A">
    <w:pPr>
      <w:tabs>
        <w:tab w:val="center" w:pos="4680"/>
        <w:tab w:val="right" w:pos="9360"/>
      </w:tabs>
      <w:spacing w:after="0" w:line="240" w:lineRule="auto"/>
      <w:rPr>
        <w:rFonts w:ascii="Calibri" w:hAnsi="Calibri"/>
        <w:kern w:val="0"/>
        <w:sz w:val="18"/>
        <w:szCs w:val="18"/>
        <w14:ligatures w14:val="none"/>
      </w:rPr>
    </w:pPr>
    <w:r w:rsidRPr="009B368A">
      <w:rPr>
        <w:rFonts w:ascii="Calibri" w:hAnsi="Calibri"/>
        <w:kern w:val="0"/>
        <w:sz w:val="18"/>
        <w:szCs w:val="18"/>
        <w14:ligatures w14:val="none"/>
      </w:rPr>
      <w:t xml:space="preserve">                                                  Jeff Pittman-Group 5                                                 Dave DeFelix- Group 1</w:t>
    </w:r>
  </w:p>
  <w:bookmarkEnd w:id="0"/>
  <w:p w14:paraId="2232E886" w14:textId="0FD2D45D" w:rsidR="00D9282C" w:rsidRPr="009B368A" w:rsidRDefault="00D9282C" w:rsidP="009B36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C31F7" w14:textId="77777777" w:rsidR="007973BD" w:rsidRDefault="007973BD" w:rsidP="00D9282C">
      <w:pPr>
        <w:spacing w:after="0" w:line="240" w:lineRule="auto"/>
      </w:pPr>
      <w:r>
        <w:separator/>
      </w:r>
    </w:p>
  </w:footnote>
  <w:footnote w:type="continuationSeparator" w:id="0">
    <w:p w14:paraId="4E6C5AEC" w14:textId="77777777" w:rsidR="007973BD" w:rsidRDefault="007973BD" w:rsidP="00D92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F8EBE" w14:textId="5210409A" w:rsidR="004C7A14" w:rsidRPr="00195583" w:rsidRDefault="00000000" w:rsidP="004C7A14">
    <w:pPr>
      <w:contextualSpacing/>
      <w:jc w:val="right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</w:rPr>
        <w:id w:val="264733167"/>
        <w:docPartObj>
          <w:docPartGallery w:val="Watermarks"/>
          <w:docPartUnique/>
        </w:docPartObj>
      </w:sdtPr>
      <w:sdtContent>
        <w:r>
          <w:rPr>
            <w:rFonts w:ascii="Arial" w:hAnsi="Arial" w:cs="Arial"/>
            <w:noProof/>
          </w:rPr>
          <w:pict w14:anchorId="0E066BE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4C7A14" w:rsidRPr="00195583">
      <w:rPr>
        <w:noProof/>
        <w:sz w:val="20"/>
        <w:szCs w:val="20"/>
      </w:rPr>
      <w:drawing>
        <wp:anchor distT="0" distB="0" distL="114300" distR="114300" simplePos="0" relativeHeight="251657216" behindDoc="1" locked="0" layoutInCell="1" allowOverlap="1" wp14:anchorId="42F0681B" wp14:editId="222AF82A">
          <wp:simplePos x="0" y="0"/>
          <wp:positionH relativeFrom="margin">
            <wp:align>left</wp:align>
          </wp:positionH>
          <wp:positionV relativeFrom="paragraph">
            <wp:posOffset>19050</wp:posOffset>
          </wp:positionV>
          <wp:extent cx="1299845" cy="866775"/>
          <wp:effectExtent l="0" t="0" r="0" b="9525"/>
          <wp:wrapNone/>
          <wp:docPr id="825129417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5129417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84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C7A14" w:rsidRPr="00195583">
      <w:rPr>
        <w:rFonts w:ascii="Arial" w:hAnsi="Arial" w:cs="Arial"/>
        <w:sz w:val="20"/>
        <w:szCs w:val="20"/>
      </w:rPr>
      <w:t>Jackson Soil &amp; Water Conservation District</w:t>
    </w:r>
  </w:p>
  <w:p w14:paraId="6313DAD9" w14:textId="51443B96" w:rsidR="004C7A14" w:rsidRPr="00195583" w:rsidRDefault="00BB5E82" w:rsidP="00BB5E82">
    <w:pPr>
      <w:contextualSpacing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</w:t>
    </w:r>
    <w:r w:rsidR="004C7A14" w:rsidRPr="00195583">
      <w:rPr>
        <w:rFonts w:ascii="Arial" w:hAnsi="Arial" w:cs="Arial"/>
        <w:sz w:val="20"/>
        <w:szCs w:val="20"/>
      </w:rPr>
      <w:t>2471 Penn Ave., Ste 3</w:t>
    </w:r>
  </w:p>
  <w:p w14:paraId="0BBFB025" w14:textId="3CD7988C" w:rsidR="004C7A14" w:rsidRPr="00195583" w:rsidRDefault="00195583" w:rsidP="00195583">
    <w:pPr>
      <w:tabs>
        <w:tab w:val="left" w:pos="1280"/>
        <w:tab w:val="right" w:pos="9360"/>
      </w:tabs>
      <w:contextualSpacing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BB5E82">
      <w:rPr>
        <w:rFonts w:ascii="Arial" w:hAnsi="Arial" w:cs="Arial"/>
        <w:sz w:val="20"/>
        <w:szCs w:val="20"/>
      </w:rPr>
      <w:t xml:space="preserve">                                                                             </w:t>
    </w:r>
    <w:r w:rsidR="004C7A14" w:rsidRPr="00195583">
      <w:rPr>
        <w:rFonts w:ascii="Arial" w:hAnsi="Arial" w:cs="Arial"/>
        <w:sz w:val="20"/>
        <w:szCs w:val="20"/>
      </w:rPr>
      <w:t>Marianna, FL 32448</w:t>
    </w:r>
  </w:p>
  <w:p w14:paraId="1353EC13" w14:textId="0004B8CD" w:rsidR="001D47FD" w:rsidRPr="00195583" w:rsidRDefault="00BB5E82" w:rsidP="00BB5E82">
    <w:pPr>
      <w:contextualSpacing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</w:t>
    </w:r>
    <w:r w:rsidR="004C7A14" w:rsidRPr="00195583">
      <w:rPr>
        <w:rFonts w:ascii="Arial" w:hAnsi="Arial" w:cs="Arial"/>
        <w:sz w:val="20"/>
        <w:szCs w:val="20"/>
      </w:rPr>
      <w:t>(850)</w:t>
    </w:r>
    <w:r w:rsidR="001D47FD" w:rsidRPr="00195583">
      <w:rPr>
        <w:rFonts w:ascii="Arial" w:hAnsi="Arial" w:cs="Arial"/>
        <w:sz w:val="20"/>
        <w:szCs w:val="20"/>
      </w:rPr>
      <w:t xml:space="preserve"> </w:t>
    </w:r>
    <w:r w:rsidR="004C7A14" w:rsidRPr="00195583">
      <w:rPr>
        <w:rFonts w:ascii="Arial" w:hAnsi="Arial" w:cs="Arial"/>
        <w:sz w:val="20"/>
        <w:szCs w:val="20"/>
      </w:rPr>
      <w:t>372-4793</w:t>
    </w:r>
  </w:p>
  <w:p w14:paraId="337DA1A5" w14:textId="27B22B01" w:rsidR="004C7A14" w:rsidRPr="001D47FD" w:rsidRDefault="00BB5E82" w:rsidP="00BB5E82">
    <w:pPr>
      <w:contextualSpacing/>
      <w:jc w:val="center"/>
      <w:rPr>
        <w:rFonts w:ascii="Arial" w:hAnsi="Arial" w:cs="Arial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</w:t>
    </w:r>
    <w:r w:rsidR="004C7A14" w:rsidRPr="00195583">
      <w:rPr>
        <w:rFonts w:ascii="Arial" w:hAnsi="Arial" w:cs="Arial"/>
        <w:sz w:val="20"/>
        <w:szCs w:val="20"/>
      </w:rPr>
      <w:t>jacksonswcd.com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516E2"/>
    <w:multiLevelType w:val="hybridMultilevel"/>
    <w:tmpl w:val="A876250E"/>
    <w:lvl w:ilvl="0" w:tplc="2EC22F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444DCB"/>
    <w:multiLevelType w:val="hybridMultilevel"/>
    <w:tmpl w:val="93965C14"/>
    <w:lvl w:ilvl="0" w:tplc="0EA4EF28">
      <w:start w:val="274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968CE"/>
    <w:multiLevelType w:val="hybridMultilevel"/>
    <w:tmpl w:val="0534FD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D58F6"/>
    <w:multiLevelType w:val="hybridMultilevel"/>
    <w:tmpl w:val="93D86E08"/>
    <w:lvl w:ilvl="0" w:tplc="15F849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035E53"/>
    <w:multiLevelType w:val="hybridMultilevel"/>
    <w:tmpl w:val="505AFF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5464275">
    <w:abstractNumId w:val="1"/>
  </w:num>
  <w:num w:numId="2" w16cid:durableId="1378553026">
    <w:abstractNumId w:val="2"/>
  </w:num>
  <w:num w:numId="3" w16cid:durableId="458569626">
    <w:abstractNumId w:val="4"/>
  </w:num>
  <w:num w:numId="4" w16cid:durableId="1645695992">
    <w:abstractNumId w:val="3"/>
  </w:num>
  <w:num w:numId="5" w16cid:durableId="1519737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5DB"/>
    <w:rsid w:val="00144749"/>
    <w:rsid w:val="00195583"/>
    <w:rsid w:val="001D47FD"/>
    <w:rsid w:val="003164D7"/>
    <w:rsid w:val="003409EE"/>
    <w:rsid w:val="004C7A14"/>
    <w:rsid w:val="004F28DD"/>
    <w:rsid w:val="00500C20"/>
    <w:rsid w:val="00584D2D"/>
    <w:rsid w:val="006235DB"/>
    <w:rsid w:val="00740E85"/>
    <w:rsid w:val="007973BD"/>
    <w:rsid w:val="007B580E"/>
    <w:rsid w:val="00884322"/>
    <w:rsid w:val="00954F70"/>
    <w:rsid w:val="009B368A"/>
    <w:rsid w:val="009F7325"/>
    <w:rsid w:val="00A17DED"/>
    <w:rsid w:val="00BB5E82"/>
    <w:rsid w:val="00BC7AD9"/>
    <w:rsid w:val="00BE5D2B"/>
    <w:rsid w:val="00C0578D"/>
    <w:rsid w:val="00C47589"/>
    <w:rsid w:val="00C92464"/>
    <w:rsid w:val="00D27286"/>
    <w:rsid w:val="00D9282C"/>
    <w:rsid w:val="00E83C7E"/>
    <w:rsid w:val="00F3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86BCB"/>
  <w15:chartTrackingRefBased/>
  <w15:docId w15:val="{B23CE74C-F65D-4544-90C9-A9509DDA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35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3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5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35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35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35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35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35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35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5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235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5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35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35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35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35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35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35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35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3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5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35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3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35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35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35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35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35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35D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23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2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82C"/>
  </w:style>
  <w:style w:type="paragraph" w:styleId="Footer">
    <w:name w:val="footer"/>
    <w:basedOn w:val="Normal"/>
    <w:link w:val="FooterChar"/>
    <w:uiPriority w:val="99"/>
    <w:unhideWhenUsed/>
    <w:rsid w:val="00D92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CC66C-59F3-4104-9730-CFB2671DD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147</Words>
  <Characters>675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 SWCD</dc:creator>
  <cp:keywords/>
  <dc:description/>
  <cp:lastModifiedBy>Jackson SWCD</cp:lastModifiedBy>
  <cp:revision>11</cp:revision>
  <cp:lastPrinted>2024-11-06T21:33:00Z</cp:lastPrinted>
  <dcterms:created xsi:type="dcterms:W3CDTF">2024-11-06T21:22:00Z</dcterms:created>
  <dcterms:modified xsi:type="dcterms:W3CDTF">2024-11-06T22:23:00Z</dcterms:modified>
</cp:coreProperties>
</file>